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47" w:rsidRPr="00231A47" w:rsidRDefault="00231A47" w:rsidP="00231A47">
      <w:pPr>
        <w:bidi/>
        <w:spacing w:line="276" w:lineRule="auto"/>
        <w:jc w:val="both"/>
        <w:rPr>
          <w:sz w:val="32"/>
          <w:szCs w:val="32"/>
          <w:rtl/>
        </w:rPr>
      </w:pPr>
      <w:r w:rsidRPr="00231A47">
        <w:rPr>
          <w:sz w:val="28"/>
          <w:szCs w:val="28"/>
          <w:rtl/>
        </w:rPr>
        <w:t>اضافه وزن و چاقی در کودکان و نوجوانان 5 تا 18 سال</w:t>
      </w:r>
    </w:p>
    <w:p w:rsidR="00B744E1" w:rsidRPr="00231A47" w:rsidRDefault="00B744E1" w:rsidP="00231A47">
      <w:p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>دوران بلوغ نه تنها با جهش رش</w:t>
      </w:r>
      <w:r w:rsidRPr="00231A47">
        <w:rPr>
          <w:rFonts w:ascii="Arial" w:hAnsi="Arial" w:cs="Arial" w:hint="cs"/>
          <w:sz w:val="24"/>
          <w:szCs w:val="24"/>
          <w:rtl/>
        </w:rPr>
        <w:t>د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جسمی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بلک</w:t>
      </w:r>
      <w:r w:rsidRPr="00231A47">
        <w:rPr>
          <w:sz w:val="24"/>
          <w:szCs w:val="24"/>
          <w:rtl/>
        </w:rPr>
        <w:t>ه با تغییرات خلق و خو و تحو</w:t>
      </w:r>
      <w:r w:rsidRPr="00231A47">
        <w:rPr>
          <w:rFonts w:hint="cs"/>
          <w:sz w:val="24"/>
          <w:szCs w:val="24"/>
          <w:rtl/>
        </w:rPr>
        <w:t>لا</w:t>
      </w:r>
      <w:r w:rsidR="00DE5534" w:rsidRPr="00231A47">
        <w:rPr>
          <w:sz w:val="24"/>
          <w:szCs w:val="24"/>
          <w:rtl/>
        </w:rPr>
        <w:t>ت عاطفی و روانی همراه است</w:t>
      </w:r>
      <w:r w:rsidRPr="00231A47">
        <w:rPr>
          <w:sz w:val="24"/>
          <w:szCs w:val="24"/>
          <w:rtl/>
        </w:rPr>
        <w:t xml:space="preserve">. </w:t>
      </w:r>
      <w:r w:rsidRPr="00231A47">
        <w:rPr>
          <w:rFonts w:ascii="Arial" w:hAnsi="Arial" w:cs="Arial" w:hint="cs"/>
          <w:sz w:val="24"/>
          <w:szCs w:val="24"/>
          <w:rtl/>
        </w:rPr>
        <w:t>در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این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دوران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توجه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آنها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حفظ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ظاهر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و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تناسب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اندام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بیشتر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جلب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می</w:t>
      </w:r>
      <w:r w:rsidR="00231A47" w:rsidRPr="00231A47">
        <w:rPr>
          <w:rFonts w:ascii="Arial" w:hAnsi="Arial" w:cs="Arial" w:hint="cs"/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شود</w:t>
      </w:r>
      <w:r w:rsidRPr="00231A47">
        <w:rPr>
          <w:sz w:val="24"/>
          <w:szCs w:val="24"/>
          <w:rtl/>
        </w:rPr>
        <w:t xml:space="preserve"> و ای</w:t>
      </w:r>
      <w:r w:rsidRPr="00231A47">
        <w:rPr>
          <w:rFonts w:ascii="Arial" w:hAnsi="Arial" w:cs="Arial" w:hint="cs"/>
          <w:sz w:val="24"/>
          <w:szCs w:val="24"/>
          <w:rtl/>
        </w:rPr>
        <w:t>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عوامل،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رفتارهای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غذایی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نوجوانان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را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ش</w:t>
      </w:r>
      <w:r w:rsidRPr="00231A47">
        <w:rPr>
          <w:sz w:val="24"/>
          <w:szCs w:val="24"/>
          <w:rtl/>
        </w:rPr>
        <w:t>دت تغییر می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دهد. حذف بعضی از وعده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های غذای</w:t>
      </w:r>
      <w:r w:rsidRPr="00231A47">
        <w:rPr>
          <w:rFonts w:ascii="Arial" w:hAnsi="Arial" w:cs="Arial" w:hint="cs"/>
          <w:sz w:val="24"/>
          <w:szCs w:val="24"/>
          <w:rtl/>
        </w:rPr>
        <w:t>ی،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مصرف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تنق</w:t>
      </w:r>
      <w:r w:rsidR="00DE5534" w:rsidRPr="00231A47">
        <w:rPr>
          <w:rFonts w:ascii="Arial" w:hAnsi="Arial" w:cs="Arial" w:hint="cs"/>
          <w:sz w:val="24"/>
          <w:szCs w:val="24"/>
          <w:rtl/>
        </w:rPr>
        <w:t>لا</w:t>
      </w:r>
      <w:r w:rsidRPr="00231A47">
        <w:rPr>
          <w:rFonts w:ascii="Arial" w:hAnsi="Arial" w:cs="Arial" w:hint="cs"/>
          <w:sz w:val="24"/>
          <w:szCs w:val="24"/>
          <w:rtl/>
        </w:rPr>
        <w:t>ت،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غذا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خورد</w:t>
      </w:r>
      <w:r w:rsidRPr="00231A47">
        <w:rPr>
          <w:sz w:val="24"/>
          <w:szCs w:val="24"/>
          <w:rtl/>
        </w:rPr>
        <w:t xml:space="preserve">ن </w:t>
      </w:r>
      <w:r w:rsidR="00DE5534" w:rsidRPr="00231A47">
        <w:rPr>
          <w:sz w:val="24"/>
          <w:szCs w:val="24"/>
          <w:rtl/>
        </w:rPr>
        <w:t>خار</w:t>
      </w:r>
      <w:r w:rsidRPr="00231A47">
        <w:rPr>
          <w:sz w:val="24"/>
          <w:szCs w:val="24"/>
          <w:rtl/>
        </w:rPr>
        <w:t>ج از منزل و ع</w:t>
      </w:r>
      <w:r w:rsidR="00DE5534" w:rsidRPr="00231A47">
        <w:rPr>
          <w:rFonts w:hint="cs"/>
          <w:sz w:val="24"/>
          <w:szCs w:val="24"/>
          <w:rtl/>
        </w:rPr>
        <w:t>لاق</w:t>
      </w:r>
      <w:r w:rsidRPr="00231A47">
        <w:rPr>
          <w:sz w:val="24"/>
          <w:szCs w:val="24"/>
          <w:rtl/>
        </w:rPr>
        <w:t>ه به مصرف غذاهای غیرخانگی از ویژگی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های عادات غذایی دوران نوجوانی است که متأثر از خانواده، دوستان و رسانه</w:t>
      </w:r>
      <w:r w:rsidR="00DE5534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های جمعی اس</w:t>
      </w:r>
      <w:r w:rsidR="00DE5534" w:rsidRPr="00231A47">
        <w:rPr>
          <w:sz w:val="24"/>
          <w:szCs w:val="24"/>
          <w:rtl/>
        </w:rPr>
        <w:t>ت. مطالعات انجام شده در کشور حا</w:t>
      </w:r>
      <w:r w:rsidRPr="00231A47">
        <w:rPr>
          <w:sz w:val="24"/>
          <w:szCs w:val="24"/>
          <w:rtl/>
        </w:rPr>
        <w:t>کی از آن است که اضافه وزن و چاقی در نوجوانان و دانش آموزان از شیوع با</w:t>
      </w:r>
      <w:r w:rsidR="00DE5534" w:rsidRPr="00231A47">
        <w:rPr>
          <w:rFonts w:hint="cs"/>
          <w:sz w:val="24"/>
          <w:szCs w:val="24"/>
          <w:rtl/>
        </w:rPr>
        <w:t>لای</w:t>
      </w:r>
      <w:r w:rsidRPr="00231A47">
        <w:rPr>
          <w:sz w:val="24"/>
          <w:szCs w:val="24"/>
          <w:rtl/>
        </w:rPr>
        <w:t>ی برخوردار اس</w:t>
      </w:r>
      <w:r w:rsidRPr="00231A47">
        <w:rPr>
          <w:rFonts w:ascii="Arial" w:hAnsi="Arial" w:cs="Arial" w:hint="cs"/>
          <w:sz w:val="24"/>
          <w:szCs w:val="24"/>
          <w:rtl/>
        </w:rPr>
        <w:t>ت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و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یکی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از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مهمترین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عوامل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خطر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ساز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برای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فشار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خون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</w:t>
      </w:r>
      <w:r w:rsidR="00DE5534" w:rsidRPr="00231A47">
        <w:rPr>
          <w:rFonts w:ascii="Arial" w:hAnsi="Arial" w:cs="Arial" w:hint="cs"/>
          <w:sz w:val="24"/>
          <w:szCs w:val="24"/>
          <w:rtl/>
        </w:rPr>
        <w:t>الا</w:t>
      </w:r>
      <w:r w:rsidRPr="00231A47">
        <w:rPr>
          <w:rFonts w:ascii="Arial" w:hAnsi="Arial" w:cs="Arial" w:hint="cs"/>
          <w:sz w:val="24"/>
          <w:szCs w:val="24"/>
          <w:rtl/>
        </w:rPr>
        <w:t>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دیابت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و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چربی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خون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با</w:t>
      </w:r>
      <w:r w:rsidR="00DE5534" w:rsidRPr="00231A47">
        <w:rPr>
          <w:rFonts w:ascii="Arial" w:hAnsi="Arial" w:cs="Arial"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در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بزرگسالی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است</w:t>
      </w:r>
      <w:r w:rsidRPr="00231A47">
        <w:rPr>
          <w:sz w:val="24"/>
          <w:szCs w:val="24"/>
          <w:rtl/>
        </w:rPr>
        <w:t xml:space="preserve">. </w:t>
      </w:r>
      <w:r w:rsidRPr="00231A47">
        <w:rPr>
          <w:rFonts w:ascii="Arial" w:hAnsi="Arial" w:cs="Arial" w:hint="cs"/>
          <w:sz w:val="24"/>
          <w:szCs w:val="24"/>
          <w:rtl/>
        </w:rPr>
        <w:t>عادا</w:t>
      </w:r>
      <w:r w:rsidRPr="00231A47">
        <w:rPr>
          <w:sz w:val="24"/>
          <w:szCs w:val="24"/>
          <w:rtl/>
        </w:rPr>
        <w:t xml:space="preserve">ت </w:t>
      </w:r>
      <w:r w:rsidR="00DE5534" w:rsidRPr="00231A47">
        <w:rPr>
          <w:sz w:val="24"/>
          <w:szCs w:val="24"/>
          <w:rtl/>
        </w:rPr>
        <w:t xml:space="preserve">غذایی غلط </w:t>
      </w:r>
      <w:r w:rsidRPr="00231A47">
        <w:rPr>
          <w:sz w:val="24"/>
          <w:szCs w:val="24"/>
          <w:rtl/>
        </w:rPr>
        <w:t>، بی</w:t>
      </w:r>
      <w:r w:rsidR="00DE5534" w:rsidRPr="00231A47">
        <w:rPr>
          <w:rFonts w:hint="cs"/>
          <w:sz w:val="24"/>
          <w:szCs w:val="24"/>
          <w:rtl/>
        </w:rPr>
        <w:t xml:space="preserve"> </w:t>
      </w:r>
      <w:r w:rsidR="00DE5534" w:rsidRPr="00231A47">
        <w:rPr>
          <w:sz w:val="24"/>
          <w:szCs w:val="24"/>
          <w:rtl/>
        </w:rPr>
        <w:t>تحرکی از د</w:t>
      </w:r>
      <w:r w:rsidR="00DE5534" w:rsidRPr="00231A47">
        <w:rPr>
          <w:rFonts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>یل مهم اضافه وزن و چاقی در نوجوانان هستند</w:t>
      </w:r>
      <w:r w:rsidRPr="00231A47">
        <w:rPr>
          <w:sz w:val="24"/>
          <w:szCs w:val="24"/>
        </w:rPr>
        <w:t>.</w:t>
      </w:r>
    </w:p>
    <w:p w:rsidR="00DE5534" w:rsidRPr="00231A47" w:rsidRDefault="00DE5534" w:rsidP="00231A47">
      <w:pPr>
        <w:bidi/>
        <w:spacing w:line="276" w:lineRule="auto"/>
        <w:jc w:val="both"/>
        <w:rPr>
          <w:sz w:val="28"/>
          <w:szCs w:val="28"/>
          <w:rtl/>
        </w:rPr>
      </w:pPr>
      <w:r w:rsidRPr="00231A47">
        <w:rPr>
          <w:sz w:val="28"/>
          <w:szCs w:val="28"/>
          <w:rtl/>
        </w:rPr>
        <w:t>توصیه</w:t>
      </w:r>
      <w:r w:rsidRPr="00231A47">
        <w:rPr>
          <w:rFonts w:hint="cs"/>
          <w:sz w:val="28"/>
          <w:szCs w:val="28"/>
          <w:rtl/>
        </w:rPr>
        <w:t xml:space="preserve"> </w:t>
      </w:r>
      <w:r w:rsidRPr="00231A47">
        <w:rPr>
          <w:sz w:val="28"/>
          <w:szCs w:val="28"/>
          <w:rtl/>
        </w:rPr>
        <w:t>های تغذیه</w:t>
      </w:r>
      <w:r w:rsidRPr="00231A47">
        <w:rPr>
          <w:rFonts w:hint="cs"/>
          <w:sz w:val="28"/>
          <w:szCs w:val="28"/>
          <w:rtl/>
        </w:rPr>
        <w:t xml:space="preserve"> </w:t>
      </w:r>
      <w:r w:rsidRPr="00231A47">
        <w:rPr>
          <w:sz w:val="28"/>
          <w:szCs w:val="28"/>
          <w:rtl/>
        </w:rPr>
        <w:t>ای</w:t>
      </w:r>
      <w:r w:rsidRPr="00231A47">
        <w:rPr>
          <w:rFonts w:hint="cs"/>
          <w:sz w:val="28"/>
          <w:szCs w:val="28"/>
          <w:rtl/>
        </w:rPr>
        <w:t xml:space="preserve"> </w:t>
      </w:r>
      <w:r w:rsidRPr="00231A47">
        <w:rPr>
          <w:sz w:val="28"/>
          <w:szCs w:val="28"/>
          <w:rtl/>
        </w:rPr>
        <w:t>کاربردی برای نوجوانان دارای اضافه</w:t>
      </w:r>
      <w:r w:rsidRPr="00231A47">
        <w:rPr>
          <w:rFonts w:hint="cs"/>
          <w:sz w:val="28"/>
          <w:szCs w:val="28"/>
          <w:rtl/>
        </w:rPr>
        <w:t xml:space="preserve"> </w:t>
      </w:r>
      <w:r w:rsidRPr="00231A47">
        <w:rPr>
          <w:sz w:val="28"/>
          <w:szCs w:val="28"/>
          <w:rtl/>
        </w:rPr>
        <w:t>وزن و چاقی</w:t>
      </w:r>
      <w:r w:rsidRPr="00231A47">
        <w:rPr>
          <w:rFonts w:hint="cs"/>
          <w:sz w:val="28"/>
          <w:szCs w:val="28"/>
          <w:rtl/>
        </w:rPr>
        <w:t>:</w:t>
      </w:r>
    </w:p>
    <w:p w:rsidR="000E6905" w:rsidRPr="00231A47" w:rsidRDefault="00DE5534" w:rsidP="00231A47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>تأ</w:t>
      </w:r>
      <w:r w:rsidR="000E6905" w:rsidRPr="00231A47">
        <w:rPr>
          <w:sz w:val="24"/>
          <w:szCs w:val="24"/>
          <w:rtl/>
        </w:rPr>
        <w:t>کید بر مصرف صبحانه: کودکان یا نوجوانانی که صبحانه نمی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="000E6905" w:rsidRPr="00231A47">
        <w:rPr>
          <w:sz w:val="24"/>
          <w:szCs w:val="24"/>
          <w:rtl/>
        </w:rPr>
        <w:t>خورند در وعده ناهار به دلیل افت قند خون، اشتهای زیادی برای غذا خوردن دارند و در نتیجه با خوردن غذای اضافی دچار اضافه</w:t>
      </w:r>
      <w:r w:rsidR="000E6905" w:rsidRPr="00231A47">
        <w:rPr>
          <w:rFonts w:hint="cs"/>
          <w:sz w:val="24"/>
          <w:szCs w:val="24"/>
          <w:rtl/>
        </w:rPr>
        <w:t xml:space="preserve"> </w:t>
      </w:r>
      <w:r w:rsidR="000E6905" w:rsidRPr="00231A47">
        <w:rPr>
          <w:sz w:val="24"/>
          <w:szCs w:val="24"/>
          <w:rtl/>
        </w:rPr>
        <w:t>وزن و چاقی می</w:t>
      </w:r>
      <w:r w:rsidRPr="00231A47">
        <w:rPr>
          <w:rFonts w:hint="cs"/>
          <w:sz w:val="24"/>
          <w:szCs w:val="24"/>
          <w:rtl/>
        </w:rPr>
        <w:t xml:space="preserve"> </w:t>
      </w:r>
      <w:r w:rsidR="000E6905" w:rsidRPr="00231A47">
        <w:rPr>
          <w:sz w:val="24"/>
          <w:szCs w:val="24"/>
          <w:rtl/>
        </w:rPr>
        <w:t>شوند</w:t>
      </w:r>
      <w:r w:rsidRPr="00231A47">
        <w:rPr>
          <w:rFonts w:hint="cs"/>
          <w:sz w:val="24"/>
          <w:szCs w:val="24"/>
          <w:rtl/>
        </w:rPr>
        <w:t>.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>مصرف بیشتر سبزی و سا</w:t>
      </w:r>
      <w:r w:rsidR="00DE5534" w:rsidRPr="00231A47">
        <w:rPr>
          <w:rFonts w:hint="cs"/>
          <w:sz w:val="24"/>
          <w:szCs w:val="24"/>
          <w:rtl/>
        </w:rPr>
        <w:t>لاد</w:t>
      </w:r>
      <w:r w:rsidRPr="00231A47">
        <w:rPr>
          <w:sz w:val="24"/>
          <w:szCs w:val="24"/>
          <w:rtl/>
        </w:rPr>
        <w:t xml:space="preserve"> در وعده</w:t>
      </w:r>
      <w:r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 xml:space="preserve">های غذایی 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 xml:space="preserve">محدود کردن مصرف غذاهای چرب، </w:t>
      </w:r>
      <w:r w:rsidR="00DE5534" w:rsidRPr="00231A47">
        <w:rPr>
          <w:sz w:val="24"/>
          <w:szCs w:val="24"/>
          <w:rtl/>
        </w:rPr>
        <w:t>سرخ شده و تنق</w:t>
      </w:r>
      <w:r w:rsidR="00DE5534" w:rsidRPr="00231A47">
        <w:rPr>
          <w:rFonts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>ت پرکالری و پرچرب مانند سیب زمینی سرخ شده، غ</w:t>
      </w:r>
      <w:r w:rsidR="00DE5534" w:rsidRPr="00231A47">
        <w:rPr>
          <w:rFonts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>ت حجیم شده، شک</w:t>
      </w:r>
      <w:r w:rsidR="00DE5534" w:rsidRPr="00231A47">
        <w:rPr>
          <w:rFonts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>ت، کیک</w:t>
      </w:r>
      <w:r w:rsidR="00DE5534" w:rsidRPr="00231A47">
        <w:rPr>
          <w:rFonts w:hint="cs"/>
          <w:sz w:val="24"/>
          <w:szCs w:val="24"/>
          <w:rtl/>
        </w:rPr>
        <w:t xml:space="preserve"> </w:t>
      </w:r>
      <w:r w:rsidR="00DE5534" w:rsidRPr="00231A47">
        <w:rPr>
          <w:sz w:val="24"/>
          <w:szCs w:val="24"/>
          <w:rtl/>
        </w:rPr>
        <w:t>های خامه</w:t>
      </w:r>
      <w:r w:rsidR="00DE5534" w:rsidRPr="00231A47">
        <w:rPr>
          <w:rFonts w:hint="cs"/>
          <w:sz w:val="24"/>
          <w:szCs w:val="24"/>
          <w:rtl/>
        </w:rPr>
        <w:t xml:space="preserve"> ا</w:t>
      </w:r>
      <w:r w:rsidR="00DE5534" w:rsidRPr="00231A47">
        <w:rPr>
          <w:sz w:val="24"/>
          <w:szCs w:val="24"/>
          <w:rtl/>
        </w:rPr>
        <w:t>ی و شک</w:t>
      </w:r>
      <w:r w:rsidR="00DE5534" w:rsidRPr="00231A47">
        <w:rPr>
          <w:rFonts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>تی، بستنی، شیرکا کائو، آجیل و</w:t>
      </w:r>
      <w:r w:rsidRPr="00231A47">
        <w:rPr>
          <w:sz w:val="24"/>
          <w:szCs w:val="24"/>
        </w:rPr>
        <w:t xml:space="preserve">... 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 xml:space="preserve">مصرف شیر و لبنیات کم چرب </w:t>
      </w:r>
      <w:r w:rsidR="00DE5534" w:rsidRPr="00231A47">
        <w:rPr>
          <w:rFonts w:hint="cs"/>
          <w:sz w:val="24"/>
          <w:szCs w:val="24"/>
          <w:rtl/>
        </w:rPr>
        <w:t>(</w:t>
      </w:r>
      <w:r w:rsidR="00DE5534" w:rsidRPr="00231A47">
        <w:rPr>
          <w:sz w:val="24"/>
          <w:szCs w:val="24"/>
          <w:rtl/>
        </w:rPr>
        <w:t xml:space="preserve">کمتر از </w:t>
      </w:r>
      <w:r w:rsidR="00DE5534" w:rsidRPr="00231A47">
        <w:rPr>
          <w:rFonts w:hint="cs"/>
          <w:sz w:val="24"/>
          <w:szCs w:val="24"/>
          <w:rtl/>
        </w:rPr>
        <w:t>2.5</w:t>
      </w:r>
      <w:r w:rsidRPr="00231A47">
        <w:rPr>
          <w:sz w:val="24"/>
          <w:szCs w:val="24"/>
          <w:rtl/>
        </w:rPr>
        <w:t>% چربی</w:t>
      </w:r>
      <w:r w:rsidR="00DE5534" w:rsidRPr="00231A47">
        <w:rPr>
          <w:rFonts w:hint="cs"/>
          <w:sz w:val="24"/>
          <w:szCs w:val="24"/>
          <w:rtl/>
        </w:rPr>
        <w:t>)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>محدود کردن مصرف کره، سرشیر، خامه و سس مایونز که حاوی چربی زیادی است و سس کچاپ که حاوی شکر است</w:t>
      </w:r>
      <w:r w:rsidR="00DE5534" w:rsidRPr="00231A47">
        <w:rPr>
          <w:rFonts w:hint="cs"/>
          <w:sz w:val="24"/>
          <w:szCs w:val="24"/>
          <w:rtl/>
        </w:rPr>
        <w:t>.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>مصرف میوه یا آبمیوه تازه و طبیعی به جای آبمیوه آماده و تجار</w:t>
      </w:r>
      <w:r w:rsidR="00231A47" w:rsidRPr="00231A47">
        <w:rPr>
          <w:sz w:val="24"/>
          <w:szCs w:val="24"/>
          <w:rtl/>
        </w:rPr>
        <w:t>ی. به آبمیوه آماده و تجاری معمو</w:t>
      </w:r>
      <w:r w:rsidR="00231A47" w:rsidRPr="00231A47">
        <w:rPr>
          <w:rFonts w:hint="cs"/>
          <w:sz w:val="24"/>
          <w:szCs w:val="24"/>
          <w:rtl/>
        </w:rPr>
        <w:t xml:space="preserve">لا </w:t>
      </w:r>
      <w:r w:rsidR="00B744E1" w:rsidRPr="00231A47">
        <w:rPr>
          <w:sz w:val="24"/>
          <w:szCs w:val="24"/>
          <w:rtl/>
        </w:rPr>
        <w:t xml:space="preserve">مقداری قند اضافه شده </w:t>
      </w:r>
      <w:r w:rsidRPr="00231A47">
        <w:rPr>
          <w:sz w:val="24"/>
          <w:szCs w:val="24"/>
          <w:rtl/>
        </w:rPr>
        <w:t>اس</w:t>
      </w:r>
      <w:r w:rsidRPr="00231A47">
        <w:rPr>
          <w:rFonts w:ascii="Arial" w:hAnsi="Arial" w:cs="Arial" w:hint="cs"/>
          <w:sz w:val="24"/>
          <w:szCs w:val="24"/>
          <w:rtl/>
        </w:rPr>
        <w:t>ت</w:t>
      </w:r>
      <w:r w:rsidRPr="00231A47">
        <w:rPr>
          <w:sz w:val="24"/>
          <w:szCs w:val="24"/>
          <w:rtl/>
        </w:rPr>
        <w:t xml:space="preserve">. </w:t>
      </w:r>
      <w:r w:rsidRPr="00231A47">
        <w:rPr>
          <w:rFonts w:ascii="Arial" w:hAnsi="Arial" w:cs="Arial" w:hint="cs"/>
          <w:sz w:val="24"/>
          <w:szCs w:val="24"/>
          <w:rtl/>
        </w:rPr>
        <w:t>به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جای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آنها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بهتر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است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از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آب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میوه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تازه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و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طبیعی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که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در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منزل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تهیه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می</w:t>
      </w:r>
      <w:r w:rsidR="00231A47" w:rsidRPr="00231A47">
        <w:rPr>
          <w:rFonts w:ascii="Arial" w:hAnsi="Arial" w:cs="Arial" w:hint="cs"/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گردد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استفاده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شود</w:t>
      </w:r>
      <w:r w:rsidRPr="00231A47">
        <w:rPr>
          <w:sz w:val="24"/>
          <w:szCs w:val="24"/>
          <w:rtl/>
        </w:rPr>
        <w:t xml:space="preserve">. </w:t>
      </w:r>
      <w:r w:rsidRPr="00231A47">
        <w:rPr>
          <w:rFonts w:ascii="Arial" w:hAnsi="Arial" w:cs="Arial" w:hint="cs"/>
          <w:sz w:val="24"/>
          <w:szCs w:val="24"/>
          <w:rtl/>
        </w:rPr>
        <w:t>به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طور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کلی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مصرف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میوه</w:t>
      </w:r>
      <w:r w:rsidRPr="00231A47">
        <w:rPr>
          <w:sz w:val="24"/>
          <w:szCs w:val="24"/>
          <w:rtl/>
        </w:rPr>
        <w:t xml:space="preserve"> </w:t>
      </w:r>
      <w:r w:rsidR="00231A47" w:rsidRPr="00231A47">
        <w:rPr>
          <w:rFonts w:hint="cs"/>
          <w:sz w:val="24"/>
          <w:szCs w:val="24"/>
          <w:rtl/>
        </w:rPr>
        <w:t xml:space="preserve">بدلیل اینکه </w:t>
      </w:r>
      <w:r w:rsidRPr="00231A47">
        <w:rPr>
          <w:sz w:val="24"/>
          <w:szCs w:val="24"/>
          <w:rtl/>
        </w:rPr>
        <w:t>حاوی فیبر غذایی است در پیشگیری از اضافه وزن و چاقی موثر است</w:t>
      </w:r>
      <w:r w:rsidR="00231A47" w:rsidRPr="00231A47">
        <w:rPr>
          <w:rFonts w:hint="cs"/>
          <w:sz w:val="24"/>
          <w:szCs w:val="24"/>
          <w:rtl/>
        </w:rPr>
        <w:t>.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 xml:space="preserve">استفاده از نانهای </w:t>
      </w:r>
      <w:r w:rsidR="00231A47" w:rsidRPr="00231A47">
        <w:rPr>
          <w:rFonts w:hint="cs"/>
          <w:sz w:val="24"/>
          <w:szCs w:val="24"/>
          <w:rtl/>
        </w:rPr>
        <w:t xml:space="preserve">کامل و </w:t>
      </w:r>
      <w:r w:rsidRPr="00231A47">
        <w:rPr>
          <w:sz w:val="24"/>
          <w:szCs w:val="24"/>
          <w:rtl/>
        </w:rPr>
        <w:t>سبوس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دار به جای نان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های فانتزی که معمو</w:t>
      </w:r>
      <w:r w:rsidR="00231A47" w:rsidRPr="00231A47">
        <w:rPr>
          <w:rFonts w:hint="cs"/>
          <w:sz w:val="24"/>
          <w:szCs w:val="24"/>
          <w:rtl/>
        </w:rPr>
        <w:t>لا</w:t>
      </w:r>
      <w:r w:rsidRPr="00231A47">
        <w:rPr>
          <w:sz w:val="24"/>
          <w:szCs w:val="24"/>
          <w:rtl/>
        </w:rPr>
        <w:t>فاقد سبوس هستند</w:t>
      </w:r>
      <w:r w:rsidRPr="00231A47">
        <w:rPr>
          <w:sz w:val="24"/>
          <w:szCs w:val="24"/>
        </w:rPr>
        <w:t xml:space="preserve">. </w:t>
      </w:r>
    </w:p>
    <w:p w:rsidR="000E6905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  <w:rtl/>
        </w:rPr>
      </w:pPr>
      <w:r w:rsidRPr="00231A47">
        <w:rPr>
          <w:sz w:val="24"/>
          <w:szCs w:val="24"/>
          <w:rtl/>
        </w:rPr>
        <w:t>محدود کردن مصرف فست فودها مثل سوسیس، کالباس و پیتزا که حاوی چربی زیادی هستند و افراط در مصرف آنها موجب اضافه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وزن و چاقی می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شود</w:t>
      </w:r>
      <w:r w:rsidRPr="00231A47">
        <w:rPr>
          <w:sz w:val="24"/>
          <w:szCs w:val="24"/>
        </w:rPr>
        <w:t xml:space="preserve">. </w:t>
      </w:r>
    </w:p>
    <w:p w:rsidR="002F1168" w:rsidRPr="00231A47" w:rsidRDefault="000E6905" w:rsidP="00231A47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4"/>
          <w:szCs w:val="24"/>
        </w:rPr>
      </w:pPr>
      <w:r w:rsidRPr="00231A47">
        <w:rPr>
          <w:sz w:val="24"/>
          <w:szCs w:val="24"/>
          <w:rtl/>
        </w:rPr>
        <w:t>فعالیت بدنی روزانه به میزان 3 س</w:t>
      </w:r>
      <w:r w:rsidRPr="00231A47">
        <w:rPr>
          <w:rFonts w:ascii="Arial" w:hAnsi="Arial" w:cs="Arial" w:hint="cs"/>
          <w:sz w:val="24"/>
          <w:szCs w:val="24"/>
          <w:rtl/>
        </w:rPr>
        <w:t>اعت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شامل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پیاده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روی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منظم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روزانه،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حرکات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کششی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در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منزل،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کاهش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فعالیتهای</w:t>
      </w:r>
      <w:r w:rsidRPr="00231A47">
        <w:rPr>
          <w:sz w:val="24"/>
          <w:szCs w:val="24"/>
          <w:rtl/>
        </w:rPr>
        <w:t xml:space="preserve"> </w:t>
      </w:r>
      <w:r w:rsidRPr="00231A47">
        <w:rPr>
          <w:rFonts w:ascii="Arial" w:hAnsi="Arial" w:cs="Arial" w:hint="cs"/>
          <w:sz w:val="24"/>
          <w:szCs w:val="24"/>
          <w:rtl/>
        </w:rPr>
        <w:t>ن</w:t>
      </w:r>
      <w:bookmarkStart w:id="0" w:name="_GoBack"/>
      <w:bookmarkEnd w:id="0"/>
      <w:r w:rsidRPr="00231A47">
        <w:rPr>
          <w:rFonts w:ascii="Arial" w:hAnsi="Arial" w:cs="Arial" w:hint="cs"/>
          <w:sz w:val="24"/>
          <w:szCs w:val="24"/>
          <w:rtl/>
        </w:rPr>
        <w:t>شست</w:t>
      </w:r>
      <w:r w:rsidRPr="00231A47">
        <w:rPr>
          <w:sz w:val="24"/>
          <w:szCs w:val="24"/>
          <w:rtl/>
        </w:rPr>
        <w:t xml:space="preserve">ه </w:t>
      </w:r>
      <w:r w:rsidRPr="00231A47">
        <w:rPr>
          <w:sz w:val="24"/>
          <w:szCs w:val="24"/>
        </w:rPr>
        <w:t>)</w:t>
      </w:r>
      <w:r w:rsidRPr="00231A47">
        <w:rPr>
          <w:sz w:val="24"/>
          <w:szCs w:val="24"/>
          <w:rtl/>
        </w:rPr>
        <w:t>تماشای تلویزیون، بازی</w:t>
      </w:r>
      <w:r w:rsidR="00231A47" w:rsidRPr="00231A47">
        <w:rPr>
          <w:rFonts w:hint="cs"/>
          <w:sz w:val="24"/>
          <w:szCs w:val="24"/>
          <w:rtl/>
        </w:rPr>
        <w:t xml:space="preserve"> </w:t>
      </w:r>
      <w:r w:rsidRPr="00231A47">
        <w:rPr>
          <w:sz w:val="24"/>
          <w:szCs w:val="24"/>
          <w:rtl/>
        </w:rPr>
        <w:t>های کامپیوتری، تبلت و...</w:t>
      </w:r>
      <w:r w:rsidR="00231A47" w:rsidRPr="00231A47">
        <w:rPr>
          <w:rFonts w:hint="cs"/>
          <w:sz w:val="24"/>
          <w:szCs w:val="24"/>
          <w:rtl/>
        </w:rPr>
        <w:t>)</w:t>
      </w:r>
      <w:r w:rsidRPr="00231A47">
        <w:rPr>
          <w:sz w:val="24"/>
          <w:szCs w:val="24"/>
          <w:rtl/>
        </w:rPr>
        <w:t>، کمک کردن در کارهای منزل</w:t>
      </w:r>
      <w:r w:rsidR="00231A47" w:rsidRPr="00231A47">
        <w:rPr>
          <w:rFonts w:hint="cs"/>
          <w:sz w:val="24"/>
          <w:szCs w:val="24"/>
          <w:rtl/>
        </w:rPr>
        <w:t>.</w:t>
      </w:r>
    </w:p>
    <w:sectPr w:rsidR="002F1168" w:rsidRPr="00231A47" w:rsidSect="00252F2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BA1"/>
    <w:multiLevelType w:val="hybridMultilevel"/>
    <w:tmpl w:val="8D1A8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70D03"/>
    <w:multiLevelType w:val="hybridMultilevel"/>
    <w:tmpl w:val="C136A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05"/>
    <w:rsid w:val="000E6905"/>
    <w:rsid w:val="00231A47"/>
    <w:rsid w:val="00252F2E"/>
    <w:rsid w:val="0034609F"/>
    <w:rsid w:val="0055675C"/>
    <w:rsid w:val="008E0957"/>
    <w:rsid w:val="00B744E1"/>
    <w:rsid w:val="00DB449F"/>
    <w:rsid w:val="00D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A85EB91-CA2E-4C3D-AB7C-B3339E90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2025-04-07T07:49:00Z</dcterms:created>
  <dcterms:modified xsi:type="dcterms:W3CDTF">2025-04-07T10:02:00Z</dcterms:modified>
</cp:coreProperties>
</file>